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D42EB5" w14:textId="77777777" w:rsidR="000A20DB" w:rsidRPr="000A20DB" w:rsidRDefault="000A20DB" w:rsidP="000A20D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646B439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117CD48A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АДМИНИСТРАЦИИ</w:t>
      </w:r>
    </w:p>
    <w:p w14:paraId="7CF25FE9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ПОПКОВСКОГО СЕЛЬСКОГО ПОСЕЛЕНИЯ</w:t>
      </w:r>
    </w:p>
    <w:p w14:paraId="79566D2B" w14:textId="77777777" w:rsidR="00EA47AF" w:rsidRPr="00EA47AF" w:rsidRDefault="00EA47AF" w:rsidP="00EA47AF">
      <w:pPr>
        <w:widowControl w:val="0"/>
        <w:pBdr>
          <w:bottom w:val="single" w:sz="12" w:space="1" w:color="auto"/>
        </w:pBd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КОТОВСКОГО МУНИЦИПАЛЬНОГО РАЙОНА </w:t>
      </w:r>
    </w:p>
    <w:p w14:paraId="03A710D2" w14:textId="77777777" w:rsidR="00EA47AF" w:rsidRPr="00EA47AF" w:rsidRDefault="00EA47AF" w:rsidP="00EA47AF">
      <w:pPr>
        <w:widowControl w:val="0"/>
        <w:pBdr>
          <w:bottom w:val="single" w:sz="12" w:space="1" w:color="auto"/>
        </w:pBdr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ВОЛГОГРАДСКОЙ ОБЛАСТИ</w:t>
      </w:r>
    </w:p>
    <w:p w14:paraId="3B3D080E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2F6ACAAB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EEDC3D6" w14:textId="08454588" w:rsidR="00EA47AF" w:rsidRPr="00EA47AF" w:rsidRDefault="00EA47AF" w:rsidP="00EA47AF">
      <w:pPr>
        <w:widowControl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EA47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от 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2</w:t>
      </w:r>
      <w:r w:rsidRPr="00446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3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4465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марта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 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>202</w:t>
      </w:r>
      <w:r w:rsidRPr="0044655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>3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г.        </w:t>
      </w:r>
      <w:r w:rsidR="009D1EE4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      </w:t>
      </w:r>
      <w:bookmarkStart w:id="0" w:name="_GoBack"/>
      <w:bookmarkEnd w:id="0"/>
      <w:r w:rsidR="0044655A" w:rsidRPr="0044655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 </w:t>
      </w:r>
      <w:r w:rsidRPr="00EA47A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№</w:t>
      </w:r>
      <w:r w:rsidRPr="00EA47AF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 xml:space="preserve"> </w:t>
      </w:r>
      <w:r w:rsidRPr="0044655A"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  <w:lang w:eastAsia="zh-CN"/>
        </w:rPr>
        <w:t>10</w:t>
      </w:r>
    </w:p>
    <w:p w14:paraId="727EA7AE" w14:textId="77777777" w:rsidR="00EA47AF" w:rsidRPr="00EA47AF" w:rsidRDefault="00EA47AF" w:rsidP="00EA47AF">
      <w:pPr>
        <w:widowControl w:val="0"/>
        <w:spacing w:after="0" w:line="240" w:lineRule="auto"/>
        <w:ind w:left="-567" w:firstLine="425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FF3AE3A" w14:textId="77777777" w:rsidR="00EA47AF" w:rsidRPr="00EA47AF" w:rsidRDefault="00EA47AF" w:rsidP="0044655A">
      <w:pPr>
        <w:autoSpaceDE w:val="0"/>
        <w:autoSpaceDN w:val="0"/>
        <w:adjustRightInd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EA47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 w:rsidRPr="00EA47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Попковского</w:t>
      </w:r>
      <w:proofErr w:type="spellEnd"/>
      <w:r w:rsidRPr="00EA47A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сельского поселения Котовского муниципального района Волгоградской области от 22 декабря 2020 г. № 112  «Об утверждении административного регламента предоставления муниципальной услуги «Предоставление земельных участков, находящихся в муниципальной собственности, в аренду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деятельности»»</w:t>
      </w:r>
    </w:p>
    <w:p w14:paraId="426FD630" w14:textId="77777777" w:rsidR="00EA47AF" w:rsidRPr="00EA47AF" w:rsidRDefault="00EA47AF" w:rsidP="0044655A">
      <w:pPr>
        <w:widowControl w:val="0"/>
        <w:autoSpaceDE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7F27A5" w14:textId="06F76E39" w:rsidR="000A20DB" w:rsidRPr="000A20DB" w:rsidRDefault="000A20DB" w:rsidP="0044655A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05.12.2022 № 509-ФЗ                       «О внесении изменений в Земельный кодекс Российской Федерации и статью 3.5 Федерального закона «О введении в действие Земельного кодекса Российской Федерации», постановлениями Правительства Российской Федерации от 15.08.2022 № 1415 «О внесении изменений в некоторые акты Правительства Российской Федерации», от 30.12.2022 № 2536 «О внесении изменений в постановление Правительства Российской Федерации от 9 апреля 2022 г. № 629» и Уставом</w:t>
      </w:r>
      <w:r w:rsid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Котовского муниципального района Волгоградской области</w:t>
      </w: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20DB">
        <w:rPr>
          <w:rFonts w:ascii="Times New Roman" w:eastAsia="Times New Roman" w:hAnsi="Times New Roman" w:cs="Times New Roman"/>
          <w:spacing w:val="30"/>
          <w:sz w:val="28"/>
          <w:szCs w:val="28"/>
          <w:lang w:eastAsia="ru-RU"/>
        </w:rPr>
        <w:t>постановляет</w:t>
      </w: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520B231" w14:textId="77777777" w:rsidR="000A20DB" w:rsidRPr="000A20DB" w:rsidRDefault="000A20DB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60E60E" w14:textId="7988F758" w:rsidR="000A20DB" w:rsidRPr="000A20DB" w:rsidRDefault="00EA47AF" w:rsidP="00BA299A">
      <w:pPr>
        <w:widowControl w:val="0"/>
        <w:autoSpaceDE w:val="0"/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административный регламент предоставления муниципальной услуги "Предоставление земельных участков, находящихся в муниципальной собственности, в аренду </w:t>
      </w:r>
      <w:r w:rsidRPr="00EA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 для индивидуального жилищного строительства, ведения личного подсобного хозяйства в границах населенного пункта,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садоводства,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A4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гражданами крестьянским (фермерским) хозяйствам для осуществления крестьянским (фермерским) хозяйством его деятельности"</w:t>
      </w:r>
      <w:r w:rsidRP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постановлением </w:t>
      </w:r>
      <w:r w:rsidRPr="00EA4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администрации </w:t>
      </w:r>
      <w:proofErr w:type="spellStart"/>
      <w:r w:rsidRPr="00EA4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Попковского</w:t>
      </w:r>
      <w:proofErr w:type="spellEnd"/>
      <w:r w:rsidRPr="00EA47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Котовского муниципального района Волгоградской области </w:t>
      </w:r>
      <w:r w:rsidRPr="00EA47A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"22" декабря 2020 г. № 112, следующие изменения:</w:t>
      </w:r>
    </w:p>
    <w:p w14:paraId="09A09372" w14:textId="77777777" w:rsidR="000A20DB" w:rsidRPr="000A20DB" w:rsidRDefault="000A20DB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пункте 2.4.1:</w:t>
      </w:r>
    </w:p>
    <w:p w14:paraId="704531FC" w14:textId="74FC0AD4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абзаце втором </w:t>
      </w: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«не более 30 дней» заменить словами «не более 20 дней»;</w:t>
      </w:r>
    </w:p>
    <w:p w14:paraId="299B8BE1" w14:textId="77777777" w:rsidR="000A20DB" w:rsidRPr="000A20DB" w:rsidRDefault="000A20DB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 абзацах третьем, четвертом слова «не более 67 дней» заменить словами «не более 57 дней»;</w:t>
      </w:r>
    </w:p>
    <w:p w14:paraId="7F54ACDD" w14:textId="71D91F0A" w:rsidR="000A20DB" w:rsidRPr="000A20DB" w:rsidRDefault="00EA47AF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пункте 2.4.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6E78A892" w14:textId="77777777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 абзацах втором, четвертом </w:t>
      </w: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«не более 30 дней» заменить словами «не более 20 дней»;</w:t>
      </w:r>
    </w:p>
    <w:p w14:paraId="25E7E6D8" w14:textId="77777777" w:rsidR="000A20DB" w:rsidRPr="000A20DB" w:rsidRDefault="000A20DB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в абзацах третьем, пятом </w:t>
      </w:r>
      <w:r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«не более 67 дней» заменить словами «не более 57 дней»;</w:t>
      </w:r>
    </w:p>
    <w:p w14:paraId="4C8FC568" w14:textId="149B160C" w:rsidR="000A20DB" w:rsidRPr="000A20DB" w:rsidRDefault="005A37C1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) в пункте 2.4.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429517EC" w14:textId="77777777" w:rsidR="000A20DB" w:rsidRPr="000A20DB" w:rsidRDefault="000A20DB" w:rsidP="000A20DB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- в абзаце первом слова «в 2022 году» заменить словами «в 2022 и 2023 годах»;</w:t>
      </w:r>
    </w:p>
    <w:p w14:paraId="6CC39D36" w14:textId="77777777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- абзац седьмой исключить;</w:t>
      </w:r>
    </w:p>
    <w:p w14:paraId="277310B6" w14:textId="5B4CFC72" w:rsidR="000A20DB" w:rsidRPr="000A20DB" w:rsidRDefault="005A37C1" w:rsidP="000A20DB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) в абзаце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четырнадцатом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2.5 слова «в 2022 году» заменить словами «в 2022 и 2023 годах»;</w:t>
      </w:r>
    </w:p>
    <w:p w14:paraId="0454E5C5" w14:textId="2F7112D3" w:rsidR="000A20DB" w:rsidRPr="000A20DB" w:rsidRDefault="005A37C1" w:rsidP="000A20D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) в абзаце втором пункта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.1 слова «30 дневного срока» заменить словами «20 дневного срока»;</w:t>
      </w:r>
    </w:p>
    <w:p w14:paraId="49B1B7CF" w14:textId="10783AEB" w:rsidR="000A20DB" w:rsidRPr="000A20DB" w:rsidRDefault="005A37C1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) в подпункте 3 пункта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.3, подпункте 3 пункта 3.1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.3 слово «способ» заменить словом «способы»;</w:t>
      </w:r>
    </w:p>
    <w:p w14:paraId="17687B8C" w14:textId="7E383390" w:rsidR="000A20DB" w:rsidRPr="000A20DB" w:rsidRDefault="005A37C1" w:rsidP="009D1E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9D1EE4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в абзаце втором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</w:t>
      </w:r>
      <w:r w:rsidR="009D1EE4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.5</w:t>
      </w:r>
      <w:r w:rsidR="009D1E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слова «не более 30 дней» заменить словами «не более 20 дней»;</w:t>
      </w:r>
    </w:p>
    <w:p w14:paraId="77BF5100" w14:textId="4CC9C8C3" w:rsidR="000A20DB" w:rsidRPr="000A20DB" w:rsidRDefault="005A37C1" w:rsidP="0044655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4655A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абзаце втором 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 w:rsidR="004465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</w:t>
      </w:r>
      <w:r w:rsidR="00BA2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 слова «67 дней» заменить словами «57 дней»;</w:t>
      </w:r>
    </w:p>
    <w:p w14:paraId="0C6FFCA5" w14:textId="079ABB28" w:rsidR="000A20DB" w:rsidRPr="000A20DB" w:rsidRDefault="00BA299A" w:rsidP="000A20D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.9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 «30 дней» заменить словами «20 дней»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790D8FDD" w14:textId="52DDCA6A" w:rsidR="000A20DB" w:rsidRPr="000A20DB" w:rsidRDefault="00BA299A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пункте 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A20DB" w:rsidRPr="000A2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 слова «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30 дней» заменить словами «не более 20 дней»;</w:t>
      </w:r>
    </w:p>
    <w:p w14:paraId="185504AD" w14:textId="6BF6A0D9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A299A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) в пункте 3.1</w:t>
      </w:r>
      <w:r w:rsidR="00BA299A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.8:</w:t>
      </w:r>
    </w:p>
    <w:p w14:paraId="10A13033" w14:textId="77777777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- в абзаце втором слова «30 дней» заменить словами «20 дней»;</w:t>
      </w:r>
    </w:p>
    <w:p w14:paraId="12C2D5B8" w14:textId="77777777" w:rsidR="000A20DB" w:rsidRPr="000A20DB" w:rsidRDefault="000A20DB" w:rsidP="000A20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- в абзаце третьем слова «67 дней» заменить словами «57 дней»;</w:t>
      </w:r>
    </w:p>
    <w:p w14:paraId="578DA85E" w14:textId="74ABE0EE" w:rsidR="000A20DB" w:rsidRPr="000A20DB" w:rsidRDefault="00BA299A" w:rsidP="00BA29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vertAlign w:val="superscript"/>
          <w:lang w:eastAsia="ru-RU"/>
        </w:rPr>
        <w:t xml:space="preserve">                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первый 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3.1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0A20DB"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.5 изложить в следующей редакции:</w:t>
      </w:r>
    </w:p>
    <w:p w14:paraId="708104A6" w14:textId="3691422A" w:rsidR="000A20DB" w:rsidRPr="000A20DB" w:rsidRDefault="000A20DB" w:rsidP="000A20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209C40BA" w14:textId="77777777" w:rsidR="000A20DB" w:rsidRPr="000A20DB" w:rsidRDefault="000A20DB" w:rsidP="000A20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электронного документа, подписанного с использованием квалифицированной подписи;</w:t>
      </w:r>
    </w:p>
    <w:p w14:paraId="256BF31E" w14:textId="434256F1" w:rsidR="000A20DB" w:rsidRPr="000A20DB" w:rsidRDefault="000A20DB" w:rsidP="000A20D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AC1A686" w14:textId="03D03F25" w:rsidR="000A20DB" w:rsidRPr="00BA299A" w:rsidRDefault="000A20DB" w:rsidP="000A20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вступает в силу </w:t>
      </w:r>
      <w:r w:rsidR="00BA299A" w:rsidRPr="00BA299A">
        <w:rPr>
          <w:rFonts w:ascii="Times New Roman" w:hAnsi="Times New Roman" w:cs="Times New Roman"/>
          <w:sz w:val="28"/>
          <w:szCs w:val="28"/>
        </w:rPr>
        <w:t>после его официального обнародования</w:t>
      </w:r>
      <w:r w:rsidR="00BA299A">
        <w:rPr>
          <w:rFonts w:ascii="Times New Roman" w:hAnsi="Times New Roman" w:cs="Times New Roman"/>
          <w:sz w:val="28"/>
          <w:szCs w:val="28"/>
        </w:rPr>
        <w:t>.</w:t>
      </w:r>
    </w:p>
    <w:p w14:paraId="221E4C7B" w14:textId="77777777" w:rsidR="000A20DB" w:rsidRPr="000A20DB" w:rsidRDefault="000A20DB" w:rsidP="000A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BE1194" w14:textId="5E4AE03A" w:rsidR="00B25234" w:rsidRDefault="000A20DB" w:rsidP="000A20DB"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Попковского</w:t>
      </w:r>
      <w:proofErr w:type="spellEnd"/>
      <w:r w:rsidR="00BA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Ивахнов А.И.</w:t>
      </w:r>
      <w:r w:rsidRPr="000A2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sectPr w:rsidR="00B25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BD07B2" w14:textId="77777777" w:rsidR="00005A75" w:rsidRDefault="00005A75" w:rsidP="000A20DB">
      <w:pPr>
        <w:spacing w:after="0" w:line="240" w:lineRule="auto"/>
      </w:pPr>
      <w:r>
        <w:separator/>
      </w:r>
    </w:p>
  </w:endnote>
  <w:endnote w:type="continuationSeparator" w:id="0">
    <w:p w14:paraId="5CD27E11" w14:textId="77777777" w:rsidR="00005A75" w:rsidRDefault="00005A75" w:rsidP="000A2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2DDF9" w14:textId="77777777" w:rsidR="00005A75" w:rsidRDefault="00005A75" w:rsidP="000A20DB">
      <w:pPr>
        <w:spacing w:after="0" w:line="240" w:lineRule="auto"/>
      </w:pPr>
      <w:r>
        <w:separator/>
      </w:r>
    </w:p>
  </w:footnote>
  <w:footnote w:type="continuationSeparator" w:id="0">
    <w:p w14:paraId="3E440684" w14:textId="77777777" w:rsidR="00005A75" w:rsidRDefault="00005A75" w:rsidP="000A2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31"/>
    <w:rsid w:val="00005A75"/>
    <w:rsid w:val="00031684"/>
    <w:rsid w:val="0006544F"/>
    <w:rsid w:val="000A20DB"/>
    <w:rsid w:val="00283073"/>
    <w:rsid w:val="002A149C"/>
    <w:rsid w:val="00320990"/>
    <w:rsid w:val="0044655A"/>
    <w:rsid w:val="004F0DB1"/>
    <w:rsid w:val="005A37C1"/>
    <w:rsid w:val="009D1EE4"/>
    <w:rsid w:val="00B25234"/>
    <w:rsid w:val="00B41731"/>
    <w:rsid w:val="00BA299A"/>
    <w:rsid w:val="00EA47AF"/>
    <w:rsid w:val="00F77BFC"/>
    <w:rsid w:val="00FB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6BA0"/>
  <w15:chartTrackingRefBased/>
  <w15:docId w15:val="{764BD875-6534-41FF-8F29-B2E5DCFA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0A2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0A20D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A20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2023-03-23T11:28:00Z</cp:lastPrinted>
  <dcterms:created xsi:type="dcterms:W3CDTF">2023-03-23T10:37:00Z</dcterms:created>
  <dcterms:modified xsi:type="dcterms:W3CDTF">2023-03-23T11:29:00Z</dcterms:modified>
</cp:coreProperties>
</file>