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46" w:rsidRDefault="00531946" w:rsidP="005319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СОВЕТ </w:t>
      </w:r>
    </w:p>
    <w:p w:rsidR="00531946" w:rsidRDefault="00531946" w:rsidP="005319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ПОПКОВСКОГО СЕЛЬСКОГО ПОСЕЛЕНИЯ</w:t>
      </w:r>
    </w:p>
    <w:p w:rsidR="00531946" w:rsidRDefault="00531946" w:rsidP="005319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КОТОВСКОГО МУНИЦИПАЛЬНОГО РАЙОНА</w:t>
      </w:r>
    </w:p>
    <w:p w:rsidR="00531946" w:rsidRDefault="00531946" w:rsidP="005319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:rsidR="00531946" w:rsidRDefault="00531946" w:rsidP="005319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531946" w:rsidRDefault="00531946" w:rsidP="00531946">
      <w:pPr>
        <w:suppressAutoHyphens/>
        <w:spacing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zh-CN"/>
        </w:rPr>
      </w:pPr>
    </w:p>
    <w:p w:rsidR="00531946" w:rsidRDefault="00256832" w:rsidP="00256832">
      <w:pPr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о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eastAsia="zh-CN"/>
        </w:rPr>
        <w:t xml:space="preserve">т 18.08.2025 г. </w:t>
      </w:r>
      <w:r w:rsidR="00531946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                Решение № 22/16</w:t>
      </w:r>
    </w:p>
    <w:p w:rsidR="00531946" w:rsidRDefault="00531946" w:rsidP="00531946">
      <w:pPr>
        <w:suppressAutoHyphens/>
        <w:spacing w:after="0" w:line="240" w:lineRule="auto"/>
        <w:ind w:firstLineChars="750" w:firstLine="2108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531946" w:rsidRDefault="00531946" w:rsidP="0053194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изменения в решение</w:t>
      </w:r>
      <w:r>
        <w:rPr>
          <w:rFonts w:ascii="Times New Roman" w:hAnsi="Times New Roman"/>
          <w:b/>
          <w:sz w:val="28"/>
        </w:rPr>
        <w:t xml:space="preserve"> Совета </w:t>
      </w:r>
      <w:proofErr w:type="spellStart"/>
      <w:r>
        <w:rPr>
          <w:rFonts w:ascii="Times New Roman" w:hAnsi="Times New Roman"/>
          <w:b/>
          <w:sz w:val="28"/>
        </w:rPr>
        <w:t>Попковского</w:t>
      </w:r>
      <w:proofErr w:type="spellEnd"/>
      <w:r>
        <w:rPr>
          <w:rFonts w:ascii="Times New Roman" w:hAnsi="Times New Roman"/>
          <w:b/>
          <w:sz w:val="28"/>
        </w:rPr>
        <w:t xml:space="preserve"> сельского поселения Котовского муниципального района Волгоградской области 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от «25»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12.  </w:t>
      </w:r>
      <w:r>
        <w:rPr>
          <w:rFonts w:ascii="Times New Roman" w:hAnsi="Times New Roman"/>
          <w:b/>
          <w:color w:val="000000"/>
          <w:spacing w:val="7"/>
          <w:sz w:val="24"/>
          <w:szCs w:val="24"/>
        </w:rPr>
        <w:t xml:space="preserve">2023 г.   </w:t>
      </w:r>
      <w:r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b/>
          <w:color w:val="000000"/>
          <w:spacing w:val="7"/>
          <w:sz w:val="24"/>
          <w:szCs w:val="24"/>
        </w:rPr>
        <w:t xml:space="preserve"> 15/9</w:t>
      </w:r>
    </w:p>
    <w:p w:rsidR="00531946" w:rsidRDefault="00531946" w:rsidP="0053194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/>
          <w:b/>
          <w:sz w:val="28"/>
          <w:szCs w:val="28"/>
        </w:rPr>
        <w:t>Об утверждении порядка рассмотрения заявлений о признании граждан нуждающимися в жилых помещениях для цели получения сертификата на улучшение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жилищных условий на территории</w:t>
      </w:r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Попковского</w:t>
      </w:r>
      <w:proofErr w:type="spellEnd"/>
      <w:r>
        <w:rPr>
          <w:rFonts w:ascii="Times New Roman" w:hAnsi="Times New Roman"/>
          <w:b/>
          <w:sz w:val="28"/>
        </w:rPr>
        <w:t xml:space="preserve"> сельского поселения Котовского муниципального района Волгоградской области.</w:t>
      </w:r>
    </w:p>
    <w:p w:rsidR="00531946" w:rsidRDefault="00531946" w:rsidP="00531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531946" w:rsidRDefault="00531946" w:rsidP="005319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Законом Волгоградской области от 07.03.2025                      № 19-ОД «О внесении изменений в Закон Волгоградской области от 14 июля 2015 г. № 123-ОД «О предоставлении земельных участков, находящихся в государственной или муниципальной собственности, в собственность граждан бесплатно», постановлением Администрации Волгоградской области от 23.06.2025 № 376-п «О внесении изменений в постановление Администрации Волгоградской области от 31 мая 2021 г. № 269-п «Об утверждении Порядка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предоставления гражданам, имеющим трех и более детей, сертификатов на улучшение жилищных условий взамен предоставления земельного участка в собственность бесплатно и реализации указанных сертификатов»  Устава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Попковского</w:t>
      </w:r>
      <w:proofErr w:type="spellEnd"/>
      <w:r>
        <w:rPr>
          <w:rFonts w:ascii="Times New Roman" w:hAnsi="Times New Roman"/>
          <w:sz w:val="27"/>
          <w:szCs w:val="27"/>
        </w:rPr>
        <w:t xml:space="preserve"> сельского поселения Котовского муниципального района Волгоградской области, Совет </w:t>
      </w:r>
      <w:proofErr w:type="spellStart"/>
      <w:r>
        <w:rPr>
          <w:rFonts w:ascii="Times New Roman" w:hAnsi="Times New Roman"/>
          <w:sz w:val="27"/>
          <w:szCs w:val="27"/>
        </w:rPr>
        <w:t>Попковского</w:t>
      </w:r>
      <w:proofErr w:type="spellEnd"/>
      <w:r>
        <w:rPr>
          <w:rFonts w:ascii="Times New Roman" w:hAnsi="Times New Roman"/>
          <w:sz w:val="27"/>
          <w:szCs w:val="27"/>
        </w:rPr>
        <w:t xml:space="preserve"> сельского поселения   </w:t>
      </w:r>
    </w:p>
    <w:p w:rsidR="00531946" w:rsidRDefault="00531946" w:rsidP="0053194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и л :</w:t>
      </w:r>
    </w:p>
    <w:p w:rsidR="00531946" w:rsidRDefault="00531946" w:rsidP="00531946">
      <w:pPr>
        <w:keepNext/>
        <w:keepLines/>
        <w:tabs>
          <w:tab w:val="left" w:pos="-360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Порядок рассмотрения заявлений о признании граждан нуждающимися в жилых помещениях для цели получения сертификата на улучшение жилищных условий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Попковского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,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утвержденный </w:t>
      </w:r>
      <w:r>
        <w:rPr>
          <w:rFonts w:ascii="Times New Roman" w:hAnsi="Times New Roman"/>
          <w:sz w:val="28"/>
          <w:szCs w:val="28"/>
        </w:rPr>
        <w:t xml:space="preserve">решением Совета </w:t>
      </w:r>
      <w:proofErr w:type="spellStart"/>
      <w:r>
        <w:rPr>
          <w:rFonts w:ascii="Times New Roman" w:hAnsi="Times New Roman"/>
          <w:sz w:val="28"/>
          <w:szCs w:val="28"/>
        </w:rPr>
        <w:t>Попковского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iCs/>
          <w:sz w:val="28"/>
          <w:szCs w:val="28"/>
        </w:rPr>
        <w:t xml:space="preserve"> от «25» 12.2023 </w:t>
      </w:r>
      <w:r>
        <w:rPr>
          <w:rFonts w:ascii="Times New Roman" w:hAnsi="Times New Roman"/>
          <w:sz w:val="28"/>
          <w:szCs w:val="28"/>
        </w:rPr>
        <w:t xml:space="preserve">г.  № 15/9, следующее изменение: </w:t>
      </w:r>
    </w:p>
    <w:p w:rsidR="00531946" w:rsidRDefault="00531946" w:rsidP="005319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пункт 1.2 дополнить абзацем третьим следующего содержания:</w:t>
      </w:r>
    </w:p>
    <w:p w:rsidR="00531946" w:rsidRDefault="00531946" w:rsidP="00A820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206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При определении для граждан, имеющих трех и более детей, уровня обеспеченности общей площадью жилого помещения, для цели получения сертификата на улучшение жилищных условий не учитывается жилое помещение, приобретенное гражданином, имеющим трех и более детей, и (или) его супругом (супругой) (при наличии), и (или) детьми (одним или несколькими) за счет средств ипотечного жилищного кредита (займа) на приобретение жилого помещения, обязательства по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которому полностью не исполнены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531946" w:rsidRDefault="00531946" w:rsidP="00531946">
      <w:pPr>
        <w:autoSpaceDE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1946" w:rsidRDefault="00531946" w:rsidP="00531946">
      <w:pPr>
        <w:pStyle w:val="a3"/>
        <w:numPr>
          <w:ilvl w:val="0"/>
          <w:numId w:val="2"/>
        </w:numPr>
        <w:ind w:left="36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  <w:lang w:eastAsia="zh-CN"/>
        </w:rPr>
        <w:t xml:space="preserve">Настоящее решение вступает в силу после его официального обнародования, а также подлежит размещению на официальном сайте администрации </w:t>
      </w:r>
      <w:proofErr w:type="spellStart"/>
      <w:r>
        <w:rPr>
          <w:rFonts w:ascii="Times New Roman" w:hAnsi="Times New Roman"/>
          <w:color w:val="000000"/>
          <w:spacing w:val="7"/>
          <w:sz w:val="24"/>
          <w:szCs w:val="24"/>
          <w:lang w:eastAsia="zh-CN"/>
        </w:rPr>
        <w:t>Попковского</w:t>
      </w:r>
      <w:proofErr w:type="spellEnd"/>
      <w:r>
        <w:rPr>
          <w:rFonts w:ascii="Times New Roman" w:hAnsi="Times New Roman"/>
          <w:color w:val="000000"/>
          <w:spacing w:val="7"/>
          <w:sz w:val="24"/>
          <w:szCs w:val="24"/>
          <w:lang w:eastAsia="zh-CN"/>
        </w:rPr>
        <w:t xml:space="preserve"> сельского поселения Котовского муниципального района (</w:t>
      </w:r>
      <w:proofErr w:type="spellStart"/>
      <w:r>
        <w:rPr>
          <w:rFonts w:ascii="Times New Roman" w:hAnsi="Times New Roman"/>
          <w:color w:val="000000"/>
          <w:spacing w:val="7"/>
          <w:sz w:val="24"/>
          <w:szCs w:val="24"/>
          <w:lang w:eastAsia="zh-CN"/>
        </w:rPr>
        <w:t>попковское</w:t>
      </w:r>
      <w:proofErr w:type="spellEnd"/>
      <w:r>
        <w:rPr>
          <w:rFonts w:ascii="Times New Roman" w:hAnsi="Times New Roman"/>
          <w:color w:val="000000"/>
          <w:spacing w:val="7"/>
          <w:sz w:val="24"/>
          <w:szCs w:val="24"/>
          <w:lang w:eastAsia="zh-CN"/>
        </w:rPr>
        <w:t xml:space="preserve"> 34.рф) в информационно-телекоммуникационной сети Интернет.</w:t>
      </w:r>
      <w:r>
        <w:rPr>
          <w:rFonts w:ascii="Times New Roman" w:hAnsi="Times New Roman"/>
          <w:b/>
          <w:bCs/>
          <w:color w:val="000000"/>
          <w:spacing w:val="7"/>
          <w:sz w:val="24"/>
          <w:szCs w:val="24"/>
          <w:lang w:eastAsia="zh-CN"/>
        </w:rPr>
        <w:t xml:space="preserve"> </w:t>
      </w:r>
    </w:p>
    <w:p w:rsidR="00531946" w:rsidRDefault="00531946" w:rsidP="00531946">
      <w:pPr>
        <w:pStyle w:val="a3"/>
        <w:ind w:left="0"/>
        <w:rPr>
          <w:rFonts w:ascii="Times New Roman" w:hAnsi="Times New Roman"/>
          <w:b/>
          <w:bCs/>
          <w:color w:val="000000"/>
          <w:spacing w:val="7"/>
          <w:sz w:val="24"/>
          <w:szCs w:val="24"/>
          <w:lang w:eastAsia="zh-CN"/>
        </w:rPr>
      </w:pPr>
    </w:p>
    <w:p w:rsidR="00531946" w:rsidRDefault="00531946" w:rsidP="00531946">
      <w:pPr>
        <w:pStyle w:val="a3"/>
        <w:ind w:left="0"/>
        <w:rPr>
          <w:rFonts w:ascii="Times New Roman" w:hAnsi="Times New Roman"/>
          <w:b/>
          <w:bCs/>
          <w:color w:val="000000"/>
          <w:spacing w:val="7"/>
          <w:sz w:val="24"/>
          <w:szCs w:val="24"/>
          <w:lang w:eastAsia="zh-CN"/>
        </w:rPr>
      </w:pPr>
    </w:p>
    <w:p w:rsidR="00531946" w:rsidRDefault="00531946" w:rsidP="00531946">
      <w:pPr>
        <w:pStyle w:val="a3"/>
        <w:ind w:left="0"/>
        <w:rPr>
          <w:rFonts w:ascii="Times New Roman" w:hAnsi="Times New Roman"/>
          <w:b/>
          <w:bCs/>
          <w:color w:val="000000"/>
          <w:spacing w:val="7"/>
          <w:sz w:val="24"/>
          <w:szCs w:val="24"/>
          <w:lang w:eastAsia="zh-CN"/>
        </w:rPr>
      </w:pPr>
    </w:p>
    <w:p w:rsidR="00531946" w:rsidRDefault="00531946" w:rsidP="00531946">
      <w:pPr>
        <w:pStyle w:val="a3"/>
        <w:ind w:left="0"/>
        <w:rPr>
          <w:rFonts w:ascii="Times New Roman" w:hAnsi="Times New Roman"/>
          <w:b/>
          <w:bCs/>
          <w:color w:val="000000"/>
          <w:spacing w:val="7"/>
          <w:sz w:val="24"/>
          <w:szCs w:val="24"/>
          <w:lang w:eastAsia="zh-CN"/>
        </w:rPr>
      </w:pPr>
    </w:p>
    <w:p w:rsidR="00531946" w:rsidRDefault="00531946" w:rsidP="00531946">
      <w:pPr>
        <w:pStyle w:val="a3"/>
        <w:ind w:left="0"/>
        <w:rPr>
          <w:rFonts w:ascii="Times New Roman" w:hAnsi="Times New Roman"/>
          <w:b/>
          <w:bCs/>
          <w:color w:val="000000"/>
          <w:spacing w:val="7"/>
          <w:sz w:val="24"/>
          <w:szCs w:val="24"/>
          <w:lang w:eastAsia="zh-CN"/>
        </w:rPr>
      </w:pPr>
    </w:p>
    <w:p w:rsidR="00531946" w:rsidRDefault="00531946" w:rsidP="00531946">
      <w:pPr>
        <w:pStyle w:val="a3"/>
        <w:ind w:left="0"/>
        <w:rPr>
          <w:rFonts w:ascii="Times New Roman" w:hAnsi="Times New Roman"/>
          <w:b/>
          <w:bCs/>
          <w:color w:val="000000"/>
          <w:spacing w:val="7"/>
          <w:sz w:val="24"/>
          <w:szCs w:val="24"/>
          <w:lang w:eastAsia="zh-CN"/>
        </w:rPr>
      </w:pPr>
    </w:p>
    <w:p w:rsidR="00531946" w:rsidRDefault="00531946" w:rsidP="00531946">
      <w:pPr>
        <w:pStyle w:val="a3"/>
        <w:ind w:left="0"/>
        <w:rPr>
          <w:rFonts w:ascii="Times New Roman" w:hAnsi="Times New Roman"/>
          <w:b/>
          <w:bCs/>
          <w:color w:val="000000"/>
          <w:spacing w:val="7"/>
          <w:sz w:val="24"/>
          <w:szCs w:val="24"/>
          <w:lang w:eastAsia="zh-CN"/>
        </w:rPr>
      </w:pPr>
    </w:p>
    <w:p w:rsidR="00531946" w:rsidRDefault="00531946" w:rsidP="00531946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1946" w:rsidRDefault="00531946" w:rsidP="00531946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1946" w:rsidRDefault="00531946" w:rsidP="00531946">
      <w:pPr>
        <w:widowControl w:val="0"/>
        <w:autoSpaceDE w:val="0"/>
        <w:spacing w:after="0" w:line="240" w:lineRule="auto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Попковского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                         А.И. Ивахнов</w:t>
      </w:r>
    </w:p>
    <w:p w:rsidR="00531946" w:rsidRDefault="00531946" w:rsidP="00531946">
      <w:pPr>
        <w:spacing w:after="0" w:line="240" w:lineRule="auto"/>
        <w:ind w:left="4962"/>
        <w:rPr>
          <w:rFonts w:ascii="Times New Roman" w:hAnsi="Times New Roman"/>
          <w:sz w:val="28"/>
        </w:rPr>
      </w:pPr>
    </w:p>
    <w:p w:rsidR="00531946" w:rsidRDefault="00531946" w:rsidP="00531946">
      <w:pPr>
        <w:spacing w:after="0" w:line="240" w:lineRule="auto"/>
        <w:ind w:left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C84F9A" w:rsidRDefault="00C84F9A"/>
    <w:sectPr w:rsidR="00C84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69DBA0"/>
    <w:multiLevelType w:val="singleLevel"/>
    <w:tmpl w:val="ED69DBA0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31473B40"/>
    <w:multiLevelType w:val="hybridMultilevel"/>
    <w:tmpl w:val="33D62250"/>
    <w:lvl w:ilvl="0" w:tplc="8302858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BB"/>
    <w:rsid w:val="00256832"/>
    <w:rsid w:val="00531946"/>
    <w:rsid w:val="00A82027"/>
    <w:rsid w:val="00C84F9A"/>
    <w:rsid w:val="00E73CBB"/>
    <w:rsid w:val="00FA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4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1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4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2025-08-20T11:29:00Z</cp:lastPrinted>
  <dcterms:created xsi:type="dcterms:W3CDTF">2025-08-19T06:45:00Z</dcterms:created>
  <dcterms:modified xsi:type="dcterms:W3CDTF">2025-08-20T11:30:00Z</dcterms:modified>
</cp:coreProperties>
</file>