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2E" w:rsidRPr="00106D2E" w:rsidRDefault="00106D2E" w:rsidP="00106D2E">
      <w:pPr>
        <w:pStyle w:val="a7"/>
        <w:spacing w:before="0" w:beforeAutospacing="0" w:after="0" w:afterAutospacing="0"/>
        <w:jc w:val="center"/>
        <w:rPr>
          <w:b/>
        </w:rPr>
      </w:pPr>
      <w:r w:rsidRPr="00106D2E">
        <w:rPr>
          <w:b/>
        </w:rPr>
        <w:t xml:space="preserve">АДМИНИСТРАЦИЯ </w:t>
      </w:r>
    </w:p>
    <w:p w:rsidR="00106D2E" w:rsidRPr="00106D2E" w:rsidRDefault="00106D2E" w:rsidP="00106D2E">
      <w:pPr>
        <w:pStyle w:val="a7"/>
        <w:spacing w:before="0" w:beforeAutospacing="0" w:after="0" w:afterAutospacing="0"/>
        <w:jc w:val="center"/>
        <w:rPr>
          <w:b/>
        </w:rPr>
      </w:pPr>
      <w:r w:rsidRPr="00106D2E">
        <w:rPr>
          <w:b/>
        </w:rPr>
        <w:t>ПОПКОВСКОГО СЕЛЬСКОГО ПОСЕЛЕНИЯ</w:t>
      </w:r>
    </w:p>
    <w:p w:rsidR="00106D2E" w:rsidRPr="00106D2E" w:rsidRDefault="00106D2E" w:rsidP="00106D2E">
      <w:pPr>
        <w:pStyle w:val="a7"/>
        <w:spacing w:before="0" w:beforeAutospacing="0" w:after="0" w:afterAutospacing="0"/>
        <w:jc w:val="center"/>
        <w:rPr>
          <w:b/>
        </w:rPr>
      </w:pPr>
      <w:r w:rsidRPr="00106D2E">
        <w:rPr>
          <w:b/>
        </w:rPr>
        <w:t>КОТОВСКОГО МУНИЦИПАЛЬНОГО РАЙОНА</w:t>
      </w:r>
    </w:p>
    <w:p w:rsidR="00106D2E" w:rsidRPr="00106D2E" w:rsidRDefault="00106D2E" w:rsidP="00106D2E">
      <w:pPr>
        <w:pStyle w:val="a7"/>
        <w:spacing w:before="0" w:beforeAutospacing="0" w:after="0" w:afterAutospacing="0"/>
        <w:jc w:val="center"/>
        <w:rPr>
          <w:b/>
        </w:rPr>
      </w:pPr>
      <w:r w:rsidRPr="00106D2E">
        <w:rPr>
          <w:b/>
        </w:rPr>
        <w:t>ВОЛГОГРАДСКОЙ ОБЛАСТИ</w:t>
      </w:r>
    </w:p>
    <w:p w:rsidR="00106D2E" w:rsidRPr="00106D2E" w:rsidRDefault="00106D2E" w:rsidP="00106D2E">
      <w:pPr>
        <w:rPr>
          <w:rFonts w:ascii="Times New Roman" w:hAnsi="Times New Roman" w:cs="Times New Roman"/>
          <w:sz w:val="24"/>
          <w:szCs w:val="24"/>
        </w:rPr>
      </w:pPr>
      <w:r w:rsidRPr="00106D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06D2E" w:rsidRPr="00106D2E" w:rsidRDefault="00106D2E" w:rsidP="00106D2E">
      <w:pPr>
        <w:pStyle w:val="a9"/>
        <w:jc w:val="center"/>
      </w:pPr>
    </w:p>
    <w:p w:rsidR="00106D2E" w:rsidRPr="00106D2E" w:rsidRDefault="00106D2E" w:rsidP="00106D2E">
      <w:pPr>
        <w:pStyle w:val="a9"/>
        <w:jc w:val="center"/>
      </w:pPr>
    </w:p>
    <w:p w:rsidR="00106D2E" w:rsidRPr="00106D2E" w:rsidRDefault="00106D2E" w:rsidP="00106D2E">
      <w:pPr>
        <w:pStyle w:val="a9"/>
        <w:jc w:val="center"/>
      </w:pPr>
      <w:r w:rsidRPr="00106D2E">
        <w:t>ПОСТАНОВЛЕНИЕ № 80</w:t>
      </w:r>
    </w:p>
    <w:p w:rsidR="00106D2E" w:rsidRPr="00106D2E" w:rsidRDefault="00106D2E" w:rsidP="00106D2E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06D2E">
        <w:rPr>
          <w:rFonts w:ascii="Times New Roman" w:hAnsi="Times New Roman" w:cs="Times New Roman"/>
          <w:sz w:val="24"/>
          <w:szCs w:val="24"/>
        </w:rPr>
        <w:t xml:space="preserve">от  22.09.2020 г.  </w:t>
      </w:r>
    </w:p>
    <w:p w:rsidR="008C4630" w:rsidRPr="00A622D3" w:rsidRDefault="008C4630" w:rsidP="008C463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37E" w:rsidRPr="00A622D3" w:rsidRDefault="00BC337E" w:rsidP="00BC33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622D3">
        <w:rPr>
          <w:rFonts w:ascii="Times New Roman" w:hAnsi="Times New Roman" w:cs="Times New Roman"/>
          <w:b/>
          <w:bCs/>
          <w:kern w:val="28"/>
          <w:sz w:val="24"/>
          <w:szCs w:val="24"/>
        </w:rPr>
        <w:t>Об утверждении Порядка принятия решения о признании безнадежной к взысканию задолженности по платежам в бюджет</w:t>
      </w:r>
      <w:proofErr w:type="gramEnd"/>
      <w:r w:rsidRPr="00A622D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proofErr w:type="spellStart"/>
      <w:r w:rsidR="00106D2E">
        <w:rPr>
          <w:rFonts w:ascii="Times New Roman" w:hAnsi="Times New Roman" w:cs="Times New Roman"/>
          <w:b/>
          <w:bCs/>
          <w:kern w:val="28"/>
          <w:sz w:val="24"/>
          <w:szCs w:val="24"/>
        </w:rPr>
        <w:t>Попковского</w:t>
      </w:r>
      <w:proofErr w:type="spellEnd"/>
      <w:r w:rsidR="00106D2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сельского поселения </w:t>
      </w:r>
    </w:p>
    <w:p w:rsidR="000C356C" w:rsidRPr="00A622D3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0C356C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2D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47.2 </w:t>
      </w:r>
      <w:hyperlink r:id="rId5" w:tgtFrame="_blank" w:history="1">
        <w:r w:rsidRPr="00A622D3">
          <w:rPr>
            <w:rFonts w:ascii="Times New Roman" w:eastAsia="Times New Roman" w:hAnsi="Times New Roman" w:cs="Times New Roman"/>
            <w:sz w:val="24"/>
            <w:szCs w:val="24"/>
          </w:rPr>
          <w:t>Бюджетного кодекса</w:t>
        </w:r>
      </w:hyperlink>
      <w:r w:rsidRPr="00A622D3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Постановлением Правительства Российской Федерации </w:t>
      </w:r>
      <w:hyperlink r:id="rId6" w:tgtFrame="_blank" w:history="1">
        <w:r w:rsidRPr="00A622D3">
          <w:rPr>
            <w:rFonts w:ascii="Times New Roman" w:eastAsia="Times New Roman" w:hAnsi="Times New Roman" w:cs="Times New Roman"/>
            <w:sz w:val="24"/>
            <w:szCs w:val="24"/>
          </w:rPr>
          <w:t>от 06.05.2016 года № 393</w:t>
        </w:r>
      </w:hyperlink>
      <w:r w:rsidRPr="00A622D3">
        <w:rPr>
          <w:rFonts w:ascii="Times New Roman" w:eastAsia="Times New Roman" w:hAnsi="Times New Roman" w:cs="Times New Roman"/>
          <w:sz w:val="24"/>
          <w:szCs w:val="24"/>
        </w:rPr>
        <w:t xml:space="preserve">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</w:p>
    <w:p w:rsidR="00106D2E" w:rsidRPr="00A622D3" w:rsidRDefault="00106D2E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A76" w:rsidRDefault="00106D2E" w:rsidP="00F67A76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106D2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постановляет</w:t>
      </w:r>
      <w:r w:rsidR="00F67A76" w:rsidRPr="00106D2E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:</w:t>
      </w:r>
    </w:p>
    <w:p w:rsidR="00106D2E" w:rsidRPr="00106D2E" w:rsidRDefault="00106D2E" w:rsidP="00F67A76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06D2E" w:rsidRPr="00CD45CF">
        <w:rPr>
          <w:rFonts w:ascii="Times New Roman" w:eastAsia="Times New Roman" w:hAnsi="Times New Roman" w:cs="Times New Roman"/>
          <w:sz w:val="24"/>
          <w:szCs w:val="24"/>
        </w:rPr>
        <w:t xml:space="preserve"> Утвердить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6D2E" w:rsidRPr="00CD45CF">
        <w:rPr>
          <w:rFonts w:ascii="Times New Roman" w:eastAsia="Times New Roman" w:hAnsi="Times New Roman" w:cs="Times New Roman"/>
          <w:sz w:val="24"/>
          <w:szCs w:val="24"/>
        </w:rPr>
        <w:t xml:space="preserve">Порядок принятия решения о признании безнадежной к взысканию задолженности по платежам в бюджет </w:t>
      </w:r>
      <w:proofErr w:type="spellStart"/>
      <w:r w:rsidR="00106D2E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106D2E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B738B0" w:rsidRPr="00CD45CF" w:rsidRDefault="00CE2093" w:rsidP="00B73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3C78"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 xml:space="preserve">Утвердить  Положение </w:t>
      </w:r>
      <w:proofErr w:type="gramStart"/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 xml:space="preserve"> в бюджет </w:t>
      </w:r>
      <w:proofErr w:type="spellStart"/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согласно приложению 2 к настоящему постановлению. </w:t>
      </w:r>
    </w:p>
    <w:p w:rsidR="000C356C" w:rsidRPr="00CD45CF" w:rsidRDefault="00CE2093" w:rsidP="00B73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>Утвердить состав комиссии по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 xml:space="preserve">рассмотрению вопросов, связанных с признанием задолженности по неналоговым обязательным платежам и пеням в бюджет </w:t>
      </w:r>
      <w:proofErr w:type="spellStart"/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B738B0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согласно приложению 3 к настоящему постановлению.</w:t>
      </w:r>
    </w:p>
    <w:p w:rsidR="00940393" w:rsidRPr="00CD45CF" w:rsidRDefault="00CE2093" w:rsidP="00940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40393" w:rsidRPr="00CD45C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0393" w:rsidRPr="00CD45CF"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опубликования.</w:t>
      </w:r>
    </w:p>
    <w:p w:rsidR="000C356C" w:rsidRPr="00CD45CF" w:rsidRDefault="00CE2093" w:rsidP="00CE2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        5</w:t>
      </w:r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</w:t>
      </w:r>
    </w:p>
    <w:p w:rsidR="007358D2" w:rsidRPr="00A622D3" w:rsidRDefault="007358D2" w:rsidP="007358D2">
      <w:pPr>
        <w:shd w:val="clear" w:color="auto" w:fill="FFFFFF"/>
        <w:tabs>
          <w:tab w:val="left" w:pos="16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E2093" w:rsidRPr="00CD45CF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45C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D45CF">
        <w:rPr>
          <w:rFonts w:ascii="Times New Roman" w:hAnsi="Times New Roman" w:cs="Times New Roman"/>
          <w:sz w:val="24"/>
          <w:szCs w:val="24"/>
        </w:rPr>
        <w:t xml:space="preserve"> настоящим постановлением </w:t>
      </w:r>
      <w:r w:rsidR="00CE2093" w:rsidRPr="00CD45CF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CD45CF">
        <w:rPr>
          <w:rFonts w:ascii="Times New Roman" w:hAnsi="Times New Roman" w:cs="Times New Roman"/>
          <w:sz w:val="24"/>
          <w:szCs w:val="24"/>
        </w:rPr>
        <w:t>.</w:t>
      </w:r>
    </w:p>
    <w:p w:rsidR="007358D2" w:rsidRPr="00A622D3" w:rsidRDefault="007358D2" w:rsidP="007358D2">
      <w:pPr>
        <w:shd w:val="clear" w:color="auto" w:fill="FFFFFF"/>
        <w:rPr>
          <w:rFonts w:ascii="Times New Roman" w:hAnsi="Times New Roman" w:cs="Times New Roman"/>
          <w:spacing w:val="-3"/>
          <w:sz w:val="24"/>
          <w:szCs w:val="24"/>
        </w:rPr>
      </w:pPr>
    </w:p>
    <w:p w:rsidR="00F67A76" w:rsidRPr="00A622D3" w:rsidRDefault="00F67A76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A622D3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</w:p>
    <w:p w:rsidR="00F67A76" w:rsidRPr="00A622D3" w:rsidRDefault="00F67A76" w:rsidP="00F67A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622D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Глава </w:t>
      </w:r>
      <w:proofErr w:type="spellStart"/>
      <w:r w:rsidR="00106D2E">
        <w:rPr>
          <w:rFonts w:ascii="Times New Roman" w:eastAsia="Times New Roman" w:hAnsi="Times New Roman" w:cs="Times New Roman"/>
          <w:spacing w:val="-3"/>
          <w:sz w:val="24"/>
          <w:szCs w:val="24"/>
        </w:rPr>
        <w:t>Попковского</w:t>
      </w:r>
      <w:proofErr w:type="spellEnd"/>
      <w:r w:rsidR="00106D2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сельского поселения</w:t>
      </w:r>
      <w:r w:rsidR="00106D2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106D2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106D2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106D2E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          А.И. Ивахнов</w:t>
      </w:r>
    </w:p>
    <w:p w:rsidR="00A622D3" w:rsidRDefault="00A622D3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</w:p>
    <w:p w:rsidR="000C356C" w:rsidRPr="00A622D3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</w:p>
    <w:p w:rsidR="00940393" w:rsidRDefault="00940393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106D2E" w:rsidRDefault="00106D2E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CE2093" w:rsidRDefault="00CE2093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CE2093" w:rsidRDefault="00CE2093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CE2093" w:rsidRDefault="00CE2093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CE2093" w:rsidRDefault="00CE2093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E35605" w:rsidRDefault="00E35605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E35605" w:rsidRDefault="00E35605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E35605" w:rsidRDefault="00E35605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E35605" w:rsidRDefault="00E35605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E35605" w:rsidRDefault="00E35605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E35605" w:rsidRDefault="00E35605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106D2E" w:rsidRPr="00A622D3" w:rsidRDefault="00106D2E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16"/>
          <w:szCs w:val="16"/>
        </w:rPr>
      </w:pPr>
    </w:p>
    <w:p w:rsidR="00940393" w:rsidRPr="00A622D3" w:rsidRDefault="00940393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</w:p>
    <w:p w:rsidR="000C356C" w:rsidRPr="00CD45CF" w:rsidRDefault="00A622D3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E35605" w:rsidRPr="00CD45CF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:rsidR="000C356C" w:rsidRPr="00CD45CF" w:rsidRDefault="00CD45CF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УТВЕРЖДЁ</w:t>
      </w:r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0C356C" w:rsidRPr="00CD45CF" w:rsidRDefault="00CE2093" w:rsidP="00E3560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0C356C" w:rsidRPr="00CD45CF" w:rsidRDefault="00E35605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67A76" w:rsidRPr="00CD45CF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622D3" w:rsidRPr="00CD45C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C356C" w:rsidRPr="00CD45C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>80</w:t>
      </w:r>
    </w:p>
    <w:p w:rsidR="000C356C" w:rsidRPr="00CD45CF" w:rsidRDefault="000C356C" w:rsidP="000C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5605" w:rsidRPr="00CD45CF" w:rsidRDefault="000C356C" w:rsidP="000C35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Порядок принятия решений о признании безнадежной к взысканию задолженности по платежам в бюджет </w:t>
      </w:r>
    </w:p>
    <w:p w:rsidR="000C356C" w:rsidRPr="00CD45CF" w:rsidRDefault="00E35605" w:rsidP="000C35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D45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Попковского</w:t>
      </w:r>
      <w:proofErr w:type="spellEnd"/>
      <w:r w:rsidRPr="00CD45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сельского поселения</w:t>
      </w:r>
    </w:p>
    <w:p w:rsidR="000C356C" w:rsidRPr="00CD45CF" w:rsidRDefault="000C356C" w:rsidP="000C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1.Настоящий Порядок определяет основания и процедуру признания безнадежной к взысканию задолженности по платежам в бюджет </w:t>
      </w:r>
      <w:proofErr w:type="spellStart"/>
      <w:r w:rsidR="00E35605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E35605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(далее – местный бюджет).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2.Для целей настоящего Порядка под задолженностью понимается недоимка по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3.Задолженность признается безнадежной к взысканию в соответствии с настоящим Порядком в случаях: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3.1.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3.2.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в части задолженности по платежам в бюджет, не погашенным по причине недостаточности имущества должника;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3.3. ликвидации организации - плательщика платежей в бюджет в части задолженности по платежам в бюджет,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3.4. принятия судом акта,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бюджет;</w:t>
      </w:r>
      <w:proofErr w:type="gramEnd"/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3.5.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бюджет прошло более пяти лет, в следующих случаях:</w:t>
      </w:r>
      <w:proofErr w:type="gramEnd"/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3.6. Помимо случаев, предусмотренных пунктами 3.1-3.5 настоящего порядка, административные штрафы, не уплаченные в установленный срок, признаются безнадежными к взысканию в случае истечения установленного Кодексом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A622D3" w:rsidRPr="00CD45CF" w:rsidRDefault="00A622D3" w:rsidP="00A622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45CF">
        <w:rPr>
          <w:rFonts w:ascii="Times New Roman" w:hAnsi="Times New Roman" w:cs="Times New Roman"/>
          <w:sz w:val="24"/>
          <w:szCs w:val="24"/>
        </w:rPr>
        <w:lastRenderedPageBreak/>
        <w:t xml:space="preserve">      3.7. признания банкротом гражданина, не являющегося индивидуальным предпринимателем, в соответствии с Федеральным </w:t>
      </w:r>
      <w:hyperlink r:id="rId7" w:history="1">
        <w:r w:rsidRPr="00CD45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D45CF">
        <w:rPr>
          <w:rFonts w:ascii="Times New Roman" w:hAnsi="Times New Roman" w:cs="Times New Roman"/>
          <w:sz w:val="24"/>
          <w:szCs w:val="24"/>
        </w:rP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A622D3" w:rsidRPr="00CD45CF" w:rsidRDefault="00A622D3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   3.8.</w:t>
      </w:r>
      <w:r w:rsidRPr="00CD45CF">
        <w:rPr>
          <w:rFonts w:ascii="Times New Roman" w:hAnsi="Times New Roman" w:cs="Times New Roman"/>
          <w:sz w:val="24"/>
          <w:szCs w:val="24"/>
        </w:rPr>
        <w:t xml:space="preserve">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A622D3" w:rsidRPr="00CD45CF" w:rsidRDefault="00A622D3">
      <w:pPr>
        <w:spacing w:after="1" w:line="28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   3.9.</w:t>
      </w:r>
      <w:r w:rsidRPr="00CD45CF">
        <w:rPr>
          <w:rFonts w:ascii="Times New Roman" w:hAnsi="Times New Roman" w:cs="Times New Roman"/>
          <w:sz w:val="24"/>
          <w:szCs w:val="24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CD45CF">
        <w:rPr>
          <w:rFonts w:ascii="Times New Roman" w:hAnsi="Times New Roman" w:cs="Times New Roman"/>
          <w:sz w:val="24"/>
          <w:szCs w:val="24"/>
        </w:rPr>
        <w:t>наличия</w:t>
      </w:r>
      <w:proofErr w:type="gramEnd"/>
      <w:r w:rsidRPr="00CD45CF">
        <w:rPr>
          <w:rFonts w:ascii="Times New Roman" w:hAnsi="Times New Roman" w:cs="Times New Roman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 w:history="1">
        <w:r w:rsidRPr="00CD45CF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CD45CF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9" w:history="1">
        <w:r w:rsidRPr="00CD45CF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CD45CF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CD45CF">
        <w:rPr>
          <w:rFonts w:ascii="Times New Roman" w:hAnsi="Times New Roman" w:cs="Times New Roman"/>
          <w:sz w:val="24"/>
          <w:szCs w:val="24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0" w:history="1">
        <w:r w:rsidRPr="00CD45C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D45CF">
        <w:rPr>
          <w:rFonts w:ascii="Times New Roman" w:hAnsi="Times New Roman" w:cs="Times New Roman"/>
          <w:sz w:val="24"/>
          <w:szCs w:val="24"/>
        </w:rPr>
        <w:t xml:space="preserve">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ab/>
        <w:t>4. Подтверждающими документами для признания безнадежной к взысканию задолженности являются: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4.1. По основанию, указанному в пункте 3.1 настоящего Порядка: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выписка из отчетности администратора доходов местного бюджета об учитываемых сумма задолженности по уплате платежей в местный бюджет;</w:t>
      </w:r>
      <w:proofErr w:type="gramEnd"/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4.2. По основанию, указанному в пункте 3.2 настоящего Порядка: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 выписка из отчетности администратора доходов местного бюджета об учитываемых суммах задолженности по уплате платежей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 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 копия решения арбитражного суда о признании индивидуального предпринимателя банкротом, заверенная гербовой печатью соответствующего суда;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 выписка из Единого государственного реестра индивидуальных предпринимателей, содержащая сведения о прекращении физическим лицом деятельности в качестве индивидуального предпринимателя.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4.3. По основанию, указанному в пункте 3.3 настоящего Порядка: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-выписка из отчетности администратора доходов местного бюджета об учитываемых сумма задолженности по уплате платежей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-копия решения суда, заверенная гербовой печатью соответствующего суда, или решение учредителей (участников) либо органа юридического лица, уполномоченного на то 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lastRenderedPageBreak/>
        <w:t>учредительными документами, о ликвидации юридического лица по основаниям, указанным в пункте 2 статьи 61 Гражданского кодекса Российской Федерации;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4.4. По основанию, указанному в пункте 3.4 настоящего Порядка: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-выписка из отчетности администратора доходов местного бюджета об учитываемых сумма задолженности по уплате платежей в местный бюджет;</w:t>
      </w:r>
      <w:proofErr w:type="gramEnd"/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-копия решения суда об отказе во взыскании задолженности, заверенная надлежащим образом.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4.5. По основанию, указанному в пункте 3.5 настоящего Порядка: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-выписка из отчетности администратора доходов местного бюджета об учитываемых сумма задолженности по уплате платежей в местный бюджет;</w:t>
      </w:r>
      <w:proofErr w:type="gramEnd"/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-копия постановления судебного пристава - 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ФЗ «Об исполнительном производстве».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4.6. По основанию, указанному в пункте 3.6 настоящего Порядка: 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- выписка из отчетности администратора доходов местного бюджета об учитываемых сумма задолженности по уплате платежей в местный бюджет;</w:t>
      </w:r>
      <w:proofErr w:type="gramEnd"/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 справка администратора доходов местного бюджета о принятых мерах по обеспечению взыскания задолженности по платежам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- документ, свидетельствующий о наличии обстоятельств, указанных в п. 3.6 настоящего порядка.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5. Решение о признании безнадежной к взысканию задолженности по платежам в местный бюджет,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6. Решение о признании безнадежной к взысканию задолженности по платежам в местный бюджет, оформляется по форме согласно приложению 1 к Порядку и утверждается руководителем администратора доходов. Решение о признании безнадежной к взысканию задолженности платежам в местный бюджет, подлежит оформлению в 3-х </w:t>
      </w:r>
      <w:proofErr w:type="spellStart"/>
      <w:r w:rsidRPr="00CD45CF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срок с момента подписания протокола Комиссии, который составляется в 2-х </w:t>
      </w:r>
      <w:proofErr w:type="spellStart"/>
      <w:r w:rsidRPr="00CD45CF"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срок.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7. Инициатором признания задолженности безнадежной к взысканию является администратор соответствующих неналоговых доходов.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D68" w:rsidRPr="00CD45CF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D68" w:rsidRPr="00CD45CF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D68" w:rsidRPr="00CD45CF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D68" w:rsidRPr="00CD45CF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D68" w:rsidRPr="00CD45CF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D68" w:rsidRPr="00CD45CF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D68" w:rsidRPr="00CD45CF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783" w:rsidRDefault="00250783" w:rsidP="00CD4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5CF" w:rsidRDefault="00CD45CF" w:rsidP="00CD4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5CF" w:rsidRDefault="00CD45CF" w:rsidP="00CD45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0783" w:rsidRDefault="00250783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0783" w:rsidRDefault="00250783" w:rsidP="002C5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580C" w:rsidRDefault="002C580C" w:rsidP="002C5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к Порядку принятия решений</w:t>
      </w: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о признании </w:t>
      </w: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безнадежной</w:t>
      </w:r>
      <w:proofErr w:type="gram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взысканию задолженности</w:t>
      </w: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по платежам в бюджет </w:t>
      </w:r>
    </w:p>
    <w:p w:rsidR="000C356C" w:rsidRPr="00CD45CF" w:rsidRDefault="002C580C" w:rsidP="00785D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9403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9403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0C356C" w:rsidRPr="00CD45CF" w:rsidRDefault="000C356C" w:rsidP="009403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0C356C" w:rsidRPr="00CD45CF" w:rsidRDefault="000C356C" w:rsidP="009403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(руководитель администратора доходов)</w:t>
      </w:r>
    </w:p>
    <w:p w:rsidR="000C356C" w:rsidRDefault="000C356C" w:rsidP="009403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45CF" w:rsidRPr="00CD45CF" w:rsidRDefault="00CD45CF" w:rsidP="0094039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940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b/>
          <w:sz w:val="24"/>
          <w:szCs w:val="24"/>
        </w:rPr>
        <w:t>РЕШЕНИЕ № ___</w:t>
      </w:r>
    </w:p>
    <w:p w:rsidR="000C356C" w:rsidRPr="00CD45CF" w:rsidRDefault="000C356C" w:rsidP="00940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от __________________20___ г.</w:t>
      </w:r>
    </w:p>
    <w:p w:rsidR="000C356C" w:rsidRPr="00CD45CF" w:rsidRDefault="000C356C" w:rsidP="00940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о признании безнадежной к взысканию задолженности</w:t>
      </w:r>
    </w:p>
    <w:p w:rsidR="000C356C" w:rsidRPr="00CD45CF" w:rsidRDefault="000C356C" w:rsidP="00940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по платежам в бюджет </w:t>
      </w:r>
      <w:proofErr w:type="spellStart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</w:p>
    <w:p w:rsidR="000C356C" w:rsidRPr="00CD45CF" w:rsidRDefault="000C356C" w:rsidP="00940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 .</w:t>
      </w:r>
    </w:p>
    <w:p w:rsidR="000C356C" w:rsidRPr="00CD45CF" w:rsidRDefault="000C356C" w:rsidP="009403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(наименование налогоплательщика)</w:t>
      </w:r>
    </w:p>
    <w:p w:rsidR="000C356C" w:rsidRPr="00CD45CF" w:rsidRDefault="000C356C" w:rsidP="002C5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Порядком принятия решений о признании безнадежной к взысканию задолженности по платежам в бюджет </w:t>
      </w:r>
      <w:proofErr w:type="spellStart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 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>22.93.2020</w:t>
      </w:r>
      <w:r w:rsidR="00785D68" w:rsidRPr="00CD45CF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, Комиссия по принятию решений о признании безнадежной к взысканию задолженности по платежам в бюджет </w:t>
      </w:r>
      <w:proofErr w:type="spellStart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</w:t>
      </w:r>
      <w:proofErr w:type="gramEnd"/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 xml:space="preserve"> области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580C"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решила: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Признать безнадежной к взысканию задолженность по платежам в бюджет ___________________________________________________________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(полное наименование организации, ФИО физического лица, ИНН налогоплательщика, основной государственный регистрационный номер, код причины постановки на учет налогоплательщика организации (ИНН физического лица)</w:t>
      </w:r>
      <w:proofErr w:type="gramEnd"/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в сумме __________ рублей, в том числе: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Наименование кода доходов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ab/>
        <w:t>Код бюджетной классификации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ab/>
        <w:t>Сумма безнадежной к взысканию задолженности, всего (руб.)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ab/>
        <w:t>В том числе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ab/>
      </w:r>
      <w:r w:rsidRPr="00CD45CF">
        <w:rPr>
          <w:rFonts w:ascii="Times New Roman" w:eastAsia="Times New Roman" w:hAnsi="Times New Roman" w:cs="Times New Roman"/>
          <w:sz w:val="24"/>
          <w:szCs w:val="24"/>
        </w:rPr>
        <w:tab/>
      </w:r>
      <w:r w:rsidRPr="00CD45CF">
        <w:rPr>
          <w:rFonts w:ascii="Times New Roman" w:eastAsia="Times New Roman" w:hAnsi="Times New Roman" w:cs="Times New Roman"/>
          <w:sz w:val="24"/>
          <w:szCs w:val="24"/>
        </w:rPr>
        <w:tab/>
        <w:t>Неналоговый доход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ab/>
        <w:t>пени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ab/>
        <w:t>штрафы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Подписи членов комиссии:</w:t>
      </w:r>
    </w:p>
    <w:p w:rsidR="00785D68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5CF" w:rsidRDefault="00CD45CF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5CF" w:rsidRDefault="00CD45CF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5CF" w:rsidRDefault="00CD45CF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5CF" w:rsidRDefault="00CD45CF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5CF" w:rsidRDefault="00CD45CF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5CF" w:rsidRDefault="00CD45CF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45CF" w:rsidRPr="00CD45CF" w:rsidRDefault="00CD45CF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D68" w:rsidRPr="00A622D3" w:rsidRDefault="00785D68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</w:t>
      </w:r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УТВЕРЖДЕНО</w:t>
      </w: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0C356C" w:rsidRPr="00CD45CF" w:rsidRDefault="0064422C" w:rsidP="006442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5CF">
        <w:rPr>
          <w:rFonts w:ascii="Times New Roman" w:eastAsia="Times New Roman" w:hAnsi="Times New Roman" w:cs="Times New Roman"/>
          <w:sz w:val="24"/>
          <w:szCs w:val="24"/>
        </w:rPr>
        <w:t>Попкоского</w:t>
      </w:r>
      <w:proofErr w:type="spell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C356C" w:rsidRPr="00CD45CF" w:rsidRDefault="000C356C" w:rsidP="000C35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250783" w:rsidRPr="00CD45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50783" w:rsidRPr="00CD45CF">
        <w:rPr>
          <w:rFonts w:ascii="Times New Roman" w:eastAsia="Times New Roman" w:hAnsi="Times New Roman" w:cs="Times New Roman"/>
          <w:sz w:val="24"/>
          <w:szCs w:val="24"/>
        </w:rPr>
        <w:t>.2020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>80</w:t>
      </w:r>
    </w:p>
    <w:p w:rsidR="000C356C" w:rsidRPr="00CD45CF" w:rsidRDefault="000C356C" w:rsidP="000C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Положение</w:t>
      </w:r>
    </w:p>
    <w:p w:rsidR="000C356C" w:rsidRPr="00CD45CF" w:rsidRDefault="000C356C" w:rsidP="000C35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45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CD45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в бюджет </w:t>
      </w:r>
      <w:proofErr w:type="spellStart"/>
      <w:r w:rsidR="0064422C" w:rsidRPr="00CD45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Попковского</w:t>
      </w:r>
      <w:proofErr w:type="spellEnd"/>
      <w:r w:rsidR="0064422C" w:rsidRPr="00CD45CF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сельского поселения</w:t>
      </w:r>
    </w:p>
    <w:p w:rsidR="000C356C" w:rsidRPr="00CD45CF" w:rsidRDefault="000C356C" w:rsidP="000C3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1.Общие положения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50783" w:rsidRPr="00CD45CF">
        <w:rPr>
          <w:rFonts w:ascii="Times New Roman" w:eastAsia="Times New Roman" w:hAnsi="Times New Roman" w:cs="Times New Roman"/>
          <w:sz w:val="24"/>
          <w:szCs w:val="24"/>
        </w:rPr>
        <w:t>1. Настоящее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Положение устанавливает порядок деятельности Комиссии по рассмотрению вопросов признания безнадежной к взысканию задолженности по платежам в бюджет </w:t>
      </w:r>
      <w:proofErr w:type="spellStart"/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(далее – Комиссия).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50783" w:rsidRPr="00CD45CF">
        <w:rPr>
          <w:rFonts w:ascii="Times New Roman" w:eastAsia="Times New Roman" w:hAnsi="Times New Roman" w:cs="Times New Roman"/>
          <w:sz w:val="24"/>
          <w:szCs w:val="24"/>
        </w:rPr>
        <w:t>2. Комиссия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а также настоящим Положением и Порядком признания безнадежной к взысканию задолженности по платежам в бюджет </w:t>
      </w:r>
      <w:proofErr w:type="spellStart"/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2.Основные функции Комиссии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Основными функциями Комиссии являются: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50783" w:rsidRPr="00CD45CF">
        <w:rPr>
          <w:rFonts w:ascii="Times New Roman" w:eastAsia="Times New Roman" w:hAnsi="Times New Roman" w:cs="Times New Roman"/>
          <w:sz w:val="24"/>
          <w:szCs w:val="24"/>
        </w:rPr>
        <w:t>1. Рассмотрение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>, проверка и анализ документов, представленных в соответствии с Порядком признания безнадежной к взысканию задолженности по платежам в местный бюджет;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50783" w:rsidRPr="00CD45CF">
        <w:rPr>
          <w:rFonts w:ascii="Times New Roman" w:eastAsia="Times New Roman" w:hAnsi="Times New Roman" w:cs="Times New Roman"/>
          <w:sz w:val="24"/>
          <w:szCs w:val="24"/>
        </w:rPr>
        <w:t>2. Оценка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обоснованности признания безнадежной к взысканию задолженности;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50783" w:rsidRPr="00CD45CF">
        <w:rPr>
          <w:rFonts w:ascii="Times New Roman" w:eastAsia="Times New Roman" w:hAnsi="Times New Roman" w:cs="Times New Roman"/>
          <w:sz w:val="24"/>
          <w:szCs w:val="24"/>
        </w:rPr>
        <w:t>3. Принятие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одного из следующих решений по результатам рассмотрения вопроса о признании задолженности безнадежной к взысканию: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а) признать задолженность по платежам в местный бюджет безнадежной к взысканию;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местный бюджет безнадежной к взысканию.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3.Права Комиссии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Комиссия имеет право: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3.1. Запрашивать информацию по вопросам, относящимся к компетенции комиссии;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3.2. Заслушивать представителей плательщиков по вопросам, относящимся к компетенции комиссии.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4.Организация деятельности Комиссии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4.1.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4.3. Заседание Комиссии является правомочным, если на нем присутствует более половины членов Комиссии.</w:t>
      </w:r>
    </w:p>
    <w:p w:rsidR="000C356C" w:rsidRPr="00CD45CF" w:rsidRDefault="000C356C" w:rsidP="000C3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4.4.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 </w:t>
      </w:r>
    </w:p>
    <w:p w:rsidR="00250783" w:rsidRPr="00CD45CF" w:rsidRDefault="000C356C" w:rsidP="00CD45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4.5. Решение Комиссии подписывается </w:t>
      </w:r>
      <w:proofErr w:type="gramStart"/>
      <w:r w:rsidRPr="00CD45CF">
        <w:rPr>
          <w:rFonts w:ascii="Times New Roman" w:eastAsia="Times New Roman" w:hAnsi="Times New Roman" w:cs="Times New Roman"/>
          <w:sz w:val="24"/>
          <w:szCs w:val="24"/>
        </w:rPr>
        <w:t>всеми членами Комиссии, присутствовавшими на ее заседании и утверждается</w:t>
      </w:r>
      <w:proofErr w:type="gram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 администратора доходов.</w:t>
      </w:r>
    </w:p>
    <w:p w:rsidR="00250783" w:rsidRDefault="00250783" w:rsidP="003C76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0783" w:rsidRDefault="00250783" w:rsidP="003C76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C762D" w:rsidRPr="00CD45CF" w:rsidRDefault="003C762D" w:rsidP="003C76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4422C" w:rsidRPr="00CD45CF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№ 3</w:t>
      </w:r>
    </w:p>
    <w:p w:rsidR="003C762D" w:rsidRPr="00CD45CF" w:rsidRDefault="00CD45CF" w:rsidP="003C76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УТВЕРЖДЁН</w:t>
      </w:r>
    </w:p>
    <w:p w:rsidR="003C762D" w:rsidRPr="00CD45CF" w:rsidRDefault="003C762D" w:rsidP="003C76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C0392C" w:rsidRPr="00CD45CF" w:rsidRDefault="0064422C" w:rsidP="00C039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45CF">
        <w:rPr>
          <w:rFonts w:ascii="Times New Roman" w:eastAsia="Times New Roman" w:hAnsi="Times New Roman" w:cs="Times New Roman"/>
          <w:sz w:val="24"/>
          <w:szCs w:val="24"/>
        </w:rPr>
        <w:t>Попковского</w:t>
      </w:r>
      <w:proofErr w:type="spellEnd"/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F4108C" w:rsidRPr="00CD4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C762D" w:rsidRPr="00CD45CF" w:rsidRDefault="003C762D" w:rsidP="00C039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0392C" w:rsidRPr="00CD45C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4108C" w:rsidRPr="00CD45C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392C" w:rsidRPr="00CD45C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250783" w:rsidRPr="00CD45CF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D45CF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C0392C" w:rsidRPr="00CD45CF">
        <w:rPr>
          <w:rFonts w:ascii="Times New Roman" w:eastAsia="Times New Roman" w:hAnsi="Times New Roman" w:cs="Times New Roman"/>
          <w:sz w:val="24"/>
          <w:szCs w:val="24"/>
        </w:rPr>
        <w:t>80</w:t>
      </w:r>
    </w:p>
    <w:p w:rsidR="00C0392C" w:rsidRPr="00CD45CF" w:rsidRDefault="00C0392C" w:rsidP="00C0392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356C" w:rsidRPr="00CD45CF" w:rsidRDefault="000C356C" w:rsidP="00F41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92C" w:rsidRPr="00CD45CF" w:rsidRDefault="00C0392C" w:rsidP="00F41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92C" w:rsidRPr="00CD45CF" w:rsidRDefault="00C0392C" w:rsidP="00F41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5CF">
        <w:rPr>
          <w:rFonts w:ascii="Times New Roman" w:eastAsia="Times New Roman" w:hAnsi="Times New Roman" w:cs="Times New Roman"/>
          <w:b/>
          <w:sz w:val="24"/>
          <w:szCs w:val="24"/>
        </w:rPr>
        <w:t>Состав Комиссии по рассмотрению вопросов, связанных с признанием задолженности по неналоговым обязательным платежам и пеням в бюджет</w:t>
      </w:r>
    </w:p>
    <w:p w:rsidR="00F4108C" w:rsidRPr="00CD45CF" w:rsidRDefault="00C0392C" w:rsidP="00C03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45CF">
        <w:rPr>
          <w:rFonts w:ascii="Times New Roman" w:hAnsi="Times New Roman" w:cs="Times New Roman"/>
          <w:b/>
          <w:sz w:val="24"/>
          <w:szCs w:val="24"/>
        </w:rPr>
        <w:t>Попковского</w:t>
      </w:r>
      <w:proofErr w:type="spellEnd"/>
      <w:r w:rsidRPr="00CD45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Котовского муниципального района Волгоградской области безнадежной к взысканию и её списанием</w:t>
      </w:r>
    </w:p>
    <w:p w:rsidR="00F4108C" w:rsidRPr="00CD45CF" w:rsidRDefault="00F4108C" w:rsidP="00C0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92C" w:rsidRPr="00CD45CF" w:rsidRDefault="00C0392C" w:rsidP="00F4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92C" w:rsidRPr="00CD45CF" w:rsidRDefault="00C0392C" w:rsidP="00F41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DBB" w:rsidRPr="00CD45CF" w:rsidRDefault="003C762D" w:rsidP="005B5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5CF">
        <w:rPr>
          <w:rFonts w:ascii="Times New Roman" w:hAnsi="Times New Roman" w:cs="Times New Roman"/>
          <w:sz w:val="24"/>
          <w:szCs w:val="24"/>
        </w:rPr>
        <w:t>1.</w:t>
      </w:r>
      <w:r w:rsidR="00F4108C" w:rsidRPr="00CD45CF">
        <w:rPr>
          <w:rFonts w:ascii="Times New Roman" w:hAnsi="Times New Roman" w:cs="Times New Roman"/>
          <w:sz w:val="24"/>
          <w:szCs w:val="24"/>
        </w:rPr>
        <w:t xml:space="preserve"> </w:t>
      </w:r>
      <w:r w:rsidR="00C0392C" w:rsidRPr="00CD45CF">
        <w:rPr>
          <w:rFonts w:ascii="Times New Roman" w:hAnsi="Times New Roman" w:cs="Times New Roman"/>
          <w:sz w:val="24"/>
          <w:szCs w:val="24"/>
        </w:rPr>
        <w:t>Пичугина Вера Викторовна</w:t>
      </w:r>
      <w:r w:rsidR="005B5DBB" w:rsidRPr="00CD45CF">
        <w:rPr>
          <w:rFonts w:ascii="Times New Roman" w:hAnsi="Times New Roman" w:cs="Times New Roman"/>
          <w:sz w:val="24"/>
          <w:szCs w:val="24"/>
        </w:rPr>
        <w:t xml:space="preserve"> – </w:t>
      </w:r>
      <w:r w:rsidR="00C0392C" w:rsidRPr="00CD45CF">
        <w:rPr>
          <w:rFonts w:ascii="Times New Roman" w:hAnsi="Times New Roman" w:cs="Times New Roman"/>
          <w:sz w:val="24"/>
          <w:szCs w:val="24"/>
        </w:rPr>
        <w:t>ведущий специалист администрации</w:t>
      </w:r>
      <w:r w:rsidR="005B5DBB" w:rsidRPr="00CD45CF">
        <w:rPr>
          <w:rFonts w:ascii="Times New Roman" w:hAnsi="Times New Roman" w:cs="Times New Roman"/>
          <w:sz w:val="24"/>
          <w:szCs w:val="24"/>
        </w:rPr>
        <w:t>;</w:t>
      </w:r>
    </w:p>
    <w:p w:rsidR="005B5DBB" w:rsidRPr="00CD45CF" w:rsidRDefault="005B5DBB" w:rsidP="005B5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5C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C0392C" w:rsidRPr="00CD45CF">
        <w:rPr>
          <w:rFonts w:ascii="Times New Roman" w:hAnsi="Times New Roman" w:cs="Times New Roman"/>
          <w:sz w:val="24"/>
          <w:szCs w:val="24"/>
        </w:rPr>
        <w:t>Точилкина</w:t>
      </w:r>
      <w:proofErr w:type="spellEnd"/>
      <w:r w:rsidR="00C0392C" w:rsidRPr="00CD4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92C" w:rsidRPr="00CD45CF">
        <w:rPr>
          <w:rFonts w:ascii="Times New Roman" w:hAnsi="Times New Roman" w:cs="Times New Roman"/>
          <w:sz w:val="24"/>
          <w:szCs w:val="24"/>
        </w:rPr>
        <w:t>Альвина</w:t>
      </w:r>
      <w:proofErr w:type="spellEnd"/>
      <w:r w:rsidR="00C0392C" w:rsidRPr="00CD45CF">
        <w:rPr>
          <w:rFonts w:ascii="Times New Roman" w:hAnsi="Times New Roman" w:cs="Times New Roman"/>
          <w:sz w:val="24"/>
          <w:szCs w:val="24"/>
        </w:rPr>
        <w:t xml:space="preserve"> Николаевна</w:t>
      </w:r>
      <w:r w:rsidRPr="00CD45CF">
        <w:rPr>
          <w:rFonts w:ascii="Times New Roman" w:hAnsi="Times New Roman" w:cs="Times New Roman"/>
          <w:sz w:val="24"/>
          <w:szCs w:val="24"/>
        </w:rPr>
        <w:t xml:space="preserve"> – ведущий специалист администрации;</w:t>
      </w:r>
    </w:p>
    <w:p w:rsidR="003C762D" w:rsidRPr="00CD45CF" w:rsidRDefault="005B5DBB" w:rsidP="005B5D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5C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D23E0" w:rsidRPr="00CD45CF">
        <w:rPr>
          <w:rFonts w:ascii="Times New Roman" w:hAnsi="Times New Roman" w:cs="Times New Roman"/>
          <w:sz w:val="24"/>
          <w:szCs w:val="24"/>
        </w:rPr>
        <w:t>Ирушкина</w:t>
      </w:r>
      <w:proofErr w:type="spellEnd"/>
      <w:r w:rsidR="000D23E0" w:rsidRPr="00CD45CF">
        <w:rPr>
          <w:rFonts w:ascii="Times New Roman" w:hAnsi="Times New Roman" w:cs="Times New Roman"/>
          <w:sz w:val="24"/>
          <w:szCs w:val="24"/>
        </w:rPr>
        <w:t xml:space="preserve"> Мария Александровна</w:t>
      </w:r>
      <w:r w:rsidRPr="00CD45CF">
        <w:rPr>
          <w:rFonts w:ascii="Times New Roman" w:hAnsi="Times New Roman" w:cs="Times New Roman"/>
          <w:sz w:val="24"/>
          <w:szCs w:val="24"/>
        </w:rPr>
        <w:t xml:space="preserve"> – </w:t>
      </w:r>
      <w:r w:rsidR="000D23E0" w:rsidRPr="00CD45CF">
        <w:rPr>
          <w:rFonts w:ascii="Times New Roman" w:hAnsi="Times New Roman" w:cs="Times New Roman"/>
          <w:sz w:val="24"/>
          <w:szCs w:val="24"/>
        </w:rPr>
        <w:t>ведущий специалист администрации;</w:t>
      </w:r>
    </w:p>
    <w:p w:rsidR="00CD45CF" w:rsidRPr="00CD45CF" w:rsidRDefault="00CD4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45CF" w:rsidRPr="00CD45CF" w:rsidSect="0094039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6C"/>
    <w:rsid w:val="000C356C"/>
    <w:rsid w:val="000D23E0"/>
    <w:rsid w:val="00106D2E"/>
    <w:rsid w:val="00187236"/>
    <w:rsid w:val="001A521C"/>
    <w:rsid w:val="00250783"/>
    <w:rsid w:val="002C580C"/>
    <w:rsid w:val="002E1367"/>
    <w:rsid w:val="003C762D"/>
    <w:rsid w:val="005B5DBB"/>
    <w:rsid w:val="005F6678"/>
    <w:rsid w:val="0064422C"/>
    <w:rsid w:val="007358D2"/>
    <w:rsid w:val="00785D68"/>
    <w:rsid w:val="008C4630"/>
    <w:rsid w:val="00940393"/>
    <w:rsid w:val="00A622D3"/>
    <w:rsid w:val="00B738B0"/>
    <w:rsid w:val="00BC337E"/>
    <w:rsid w:val="00BD0D17"/>
    <w:rsid w:val="00C015BB"/>
    <w:rsid w:val="00C0392C"/>
    <w:rsid w:val="00C60E45"/>
    <w:rsid w:val="00CD45CF"/>
    <w:rsid w:val="00CE2093"/>
    <w:rsid w:val="00D6534C"/>
    <w:rsid w:val="00D9537E"/>
    <w:rsid w:val="00D96D86"/>
    <w:rsid w:val="00E35605"/>
    <w:rsid w:val="00E81633"/>
    <w:rsid w:val="00E93C78"/>
    <w:rsid w:val="00F3588C"/>
    <w:rsid w:val="00F4108C"/>
    <w:rsid w:val="00F67A76"/>
    <w:rsid w:val="00F90C7B"/>
    <w:rsid w:val="00FD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356C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BB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8C463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A62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rmal (Web)"/>
    <w:basedOn w:val="a"/>
    <w:rsid w:val="0010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106D2E"/>
    <w:rPr>
      <w:b/>
      <w:bCs/>
    </w:rPr>
  </w:style>
  <w:style w:type="paragraph" w:styleId="a9">
    <w:name w:val="No Spacing"/>
    <w:qFormat/>
    <w:rsid w:val="0010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73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C356C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C0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BB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 Знак Знак"/>
    <w:basedOn w:val="a"/>
    <w:rsid w:val="008C463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A622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Normal (Web)"/>
    <w:basedOn w:val="a"/>
    <w:rsid w:val="0010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106D2E"/>
    <w:rPr>
      <w:b/>
      <w:bCs/>
    </w:rPr>
  </w:style>
  <w:style w:type="paragraph" w:styleId="a9">
    <w:name w:val="No Spacing"/>
    <w:qFormat/>
    <w:rsid w:val="0010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B7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DF39F7B90AF4BFB02CA2914225C3FC1BB9927F445402D4FB264450C9FF36FADE25338D63EF3B4CB750372DB14B23130221148FCB2F5369DFV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7F0B57C5EC20DB8296811949C894A934DF059E670598784C83EEE88E88EAA454BF6E31C9BB0F51C444C7C0B5v3T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B5E7E5F0-21B3-44D9-B353-9B7428F41D6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avo-search.minjust.ru/bigs/showDocument.html?id=8F21B21C-A408-42C4-B9FE-A939B863C84A" TargetMode="External"/><Relationship Id="rId10" Type="http://schemas.openxmlformats.org/officeDocument/2006/relationships/hyperlink" Target="consultantplus://offline/ref=C0DF39F7B90AF4BFB02CA2914225C3FC1BBF917F4F5702D4FB264450C9FF36FACC256B8162ED2648B845617CF7D1V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DF39F7B90AF4BFB02CA2914225C3FC1BB9927F445402D4FB264450C9FF36FADE25338D63EF3B4CB650372DB14B23130221148FCB2F5369DFV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2529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Попки</cp:lastModifiedBy>
  <cp:revision>5</cp:revision>
  <cp:lastPrinted>2018-03-01T05:01:00Z</cp:lastPrinted>
  <dcterms:created xsi:type="dcterms:W3CDTF">2020-09-22T09:05:00Z</dcterms:created>
  <dcterms:modified xsi:type="dcterms:W3CDTF">2020-09-22T11:59:00Z</dcterms:modified>
</cp:coreProperties>
</file>